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DBC851D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585BC9">
        <w:rPr>
          <w:szCs w:val="22"/>
        </w:rPr>
        <w:t xml:space="preserve">. </w:t>
      </w:r>
      <w:r w:rsidR="00585BC9" w:rsidRPr="00585BC9">
        <w:rPr>
          <w:szCs w:val="22"/>
        </w:rPr>
        <w:t>4</w:t>
      </w:r>
      <w:r w:rsidRPr="00585BC9">
        <w:rPr>
          <w:szCs w:val="22"/>
        </w:rPr>
        <w:t xml:space="preserve"> </w:t>
      </w:r>
      <w:r w:rsidRPr="00585BC9">
        <w:rPr>
          <w:lang w:eastAsia="cs-CZ"/>
        </w:rPr>
        <w:t>Výzvy k podání nabídky</w:t>
      </w:r>
      <w:r w:rsidRPr="00585BC9">
        <w:rPr>
          <w:szCs w:val="22"/>
        </w:rPr>
        <w:t xml:space="preserve"> – </w:t>
      </w:r>
      <w:r w:rsidRPr="00585BC9">
        <w:rPr>
          <w:b/>
          <w:color w:val="FF0000"/>
          <w:szCs w:val="22"/>
        </w:rPr>
        <w:t>Účastník předloží p</w:t>
      </w:r>
      <w:r w:rsidR="00A8346D" w:rsidRPr="00585BC9">
        <w:rPr>
          <w:b/>
          <w:color w:val="FF0000"/>
          <w:szCs w:val="22"/>
        </w:rPr>
        <w:t>ouze v případě postupu dle čl. 9.2. a 9</w:t>
      </w:r>
      <w:r w:rsidRPr="00585BC9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96AD7C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85BC9">
        <w:rPr>
          <w:rFonts w:eastAsia="Times New Roman" w:cs="Times New Roman"/>
          <w:lang w:eastAsia="cs-CZ"/>
        </w:rPr>
        <w:t>na podlimitní sektorovou veřejnou zakázku</w:t>
      </w:r>
      <w:r w:rsidR="00585BC9" w:rsidRPr="00585BC9">
        <w:rPr>
          <w:rFonts w:eastAsia="Times New Roman" w:cs="Times New Roman"/>
          <w:lang w:eastAsia="cs-CZ"/>
        </w:rPr>
        <w:t xml:space="preserve"> </w:t>
      </w:r>
      <w:r w:rsidRPr="00585BC9">
        <w:rPr>
          <w:rFonts w:eastAsia="Times New Roman" w:cs="Times New Roman"/>
          <w:lang w:eastAsia="cs-CZ"/>
        </w:rPr>
        <w:t xml:space="preserve">s názvem </w:t>
      </w:r>
      <w:r w:rsidR="00585BC9" w:rsidRPr="00585BC9">
        <w:rPr>
          <w:rFonts w:eastAsia="Times New Roman" w:cs="Times New Roman"/>
          <w:b/>
          <w:lang w:eastAsia="cs-CZ"/>
        </w:rPr>
        <w:t>„</w:t>
      </w:r>
      <w:r w:rsidR="007E7455" w:rsidRPr="007E7455">
        <w:rPr>
          <w:rFonts w:eastAsia="Times New Roman" w:cs="Times New Roman"/>
          <w:b/>
          <w:lang w:eastAsia="cs-CZ"/>
        </w:rPr>
        <w:t>Směrodatné rychlostní profily na vybraných tratích ve správě Oblastních ředitelství Ústí n. Labem, Praha a Ostrava</w:t>
      </w:r>
      <w:r w:rsidR="00585BC9" w:rsidRPr="00585BC9">
        <w:rPr>
          <w:rFonts w:eastAsia="Times New Roman" w:cs="Times New Roman"/>
          <w:b/>
          <w:lang w:eastAsia="cs-CZ"/>
        </w:rPr>
        <w:t xml:space="preserve">“ </w:t>
      </w:r>
      <w:r>
        <w:rPr>
          <w:rFonts w:eastAsia="Times New Roman" w:cs="Times New Roman"/>
          <w:lang w:eastAsia="cs-CZ"/>
        </w:rPr>
        <w:t xml:space="preserve">, </w:t>
      </w:r>
      <w:r w:rsidRPr="00360099">
        <w:rPr>
          <w:rFonts w:eastAsia="Times New Roman" w:cs="Times New Roman"/>
          <w:lang w:eastAsia="cs-CZ"/>
        </w:rPr>
        <w:t>č.j</w:t>
      </w:r>
      <w:r w:rsidRPr="00D86460">
        <w:rPr>
          <w:rFonts w:eastAsia="Times New Roman" w:cs="Times New Roman"/>
          <w:lang w:eastAsia="cs-CZ"/>
        </w:rPr>
        <w:t xml:space="preserve">. </w:t>
      </w:r>
      <w:r w:rsidR="00D86460" w:rsidRPr="00D86460">
        <w:rPr>
          <w:rFonts w:eastAsia="Times New Roman" w:cs="Times New Roman"/>
          <w:lang w:eastAsia="cs-CZ"/>
        </w:rPr>
        <w:t>3188</w:t>
      </w:r>
      <w:r w:rsidR="00360099" w:rsidRPr="00D86460">
        <w:rPr>
          <w:rFonts w:eastAsia="Times New Roman" w:cs="Times New Roman"/>
          <w:lang w:eastAsia="cs-CZ"/>
        </w:rPr>
        <w:t>/</w:t>
      </w:r>
      <w:bookmarkStart w:id="0" w:name="_GoBack"/>
      <w:bookmarkEnd w:id="0"/>
      <w:r w:rsidR="00360099" w:rsidRPr="00360099">
        <w:rPr>
          <w:rFonts w:eastAsia="Times New Roman" w:cs="Times New Roman"/>
          <w:lang w:eastAsia="cs-CZ"/>
        </w:rPr>
        <w:t>2022-SŽ-SŽG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60099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BC9"/>
    <w:rsid w:val="005F1404"/>
    <w:rsid w:val="00603666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7455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7BE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86460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6741F7-346A-4619-9A65-26DDCA5E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485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7</cp:revision>
  <cp:lastPrinted>2017-11-28T17:18:00Z</cp:lastPrinted>
  <dcterms:created xsi:type="dcterms:W3CDTF">2022-08-18T06:54:00Z</dcterms:created>
  <dcterms:modified xsi:type="dcterms:W3CDTF">2022-08-26T06:59:00Z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